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C0" w:rsidRDefault="00D17CC0" w:rsidP="00F246E5">
      <w:pPr>
        <w:jc w:val="center"/>
        <w:rPr>
          <w:b/>
          <w:szCs w:val="24"/>
          <w:lang w:eastAsia="lt-LT"/>
        </w:rPr>
      </w:pPr>
    </w:p>
    <w:p w:rsidR="00D17CC0" w:rsidRDefault="00D17CC0" w:rsidP="00D17CC0">
      <w:pPr>
        <w:ind w:left="6480"/>
        <w:rPr>
          <w:sz w:val="20"/>
        </w:rPr>
      </w:pPr>
      <w:r>
        <w:rPr>
          <w:sz w:val="20"/>
        </w:rPr>
        <w:t>P</w:t>
      </w:r>
      <w:r w:rsidR="00325E5E">
        <w:rPr>
          <w:sz w:val="20"/>
        </w:rPr>
        <w:t>A</w:t>
      </w:r>
      <w:bookmarkStart w:id="0" w:name="_GoBack"/>
      <w:bookmarkEnd w:id="0"/>
      <w:r>
        <w:rPr>
          <w:sz w:val="20"/>
        </w:rPr>
        <w:t>TVIRTINTA</w:t>
      </w:r>
    </w:p>
    <w:p w:rsidR="00D17CC0" w:rsidRDefault="00D17CC0" w:rsidP="00D17CC0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:rsidR="00D17CC0" w:rsidRDefault="00D17CC0" w:rsidP="00D17CC0">
      <w:pPr>
        <w:ind w:left="6480"/>
        <w:rPr>
          <w:sz w:val="20"/>
        </w:rPr>
      </w:pPr>
      <w:r>
        <w:rPr>
          <w:sz w:val="20"/>
        </w:rPr>
        <w:t>direktoriaus 2018 m. rugsėjo       d.</w:t>
      </w:r>
    </w:p>
    <w:p w:rsidR="00D17CC0" w:rsidRPr="00D17CC0" w:rsidRDefault="00D17CC0" w:rsidP="00D17CC0">
      <w:pPr>
        <w:ind w:left="6480"/>
        <w:rPr>
          <w:sz w:val="20"/>
        </w:rPr>
      </w:pPr>
      <w:r>
        <w:rPr>
          <w:sz w:val="20"/>
        </w:rPr>
        <w:t>įsakymu Nr. V-</w:t>
      </w:r>
    </w:p>
    <w:p w:rsidR="00D17CC0" w:rsidRDefault="00D17CC0" w:rsidP="00F246E5">
      <w:pPr>
        <w:jc w:val="center"/>
        <w:rPr>
          <w:b/>
          <w:szCs w:val="24"/>
          <w:lang w:eastAsia="lt-LT"/>
        </w:rPr>
      </w:pPr>
    </w:p>
    <w:p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:rsidR="00F246E5" w:rsidRDefault="00B0171E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2018 m. rugpjūčio 30 d. </w:t>
      </w:r>
      <w:r w:rsidR="00F246E5" w:rsidRPr="00E50B5C">
        <w:rPr>
          <w:szCs w:val="24"/>
          <w:lang w:eastAsia="lt-LT"/>
        </w:rPr>
        <w:t xml:space="preserve"> </w:t>
      </w:r>
    </w:p>
    <w:p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:rsidR="00B96845" w:rsidRPr="0017467E" w:rsidRDefault="00B96845" w:rsidP="00B96845">
      <w:pPr>
        <w:jc w:val="center"/>
        <w:rPr>
          <w:szCs w:val="24"/>
          <w:lang w:eastAsia="lt-LT"/>
        </w:rPr>
      </w:pPr>
    </w:p>
    <w:p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:rsidR="00C63E4A" w:rsidRPr="0017467E" w:rsidRDefault="00C63E4A" w:rsidP="00C63E4A">
      <w:pPr>
        <w:rPr>
          <w:szCs w:val="24"/>
          <w:lang w:eastAsia="lt-LT"/>
        </w:rPr>
      </w:pPr>
    </w:p>
    <w:p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:rsidR="00C54E19" w:rsidRPr="0017467E" w:rsidRDefault="00C54E19" w:rsidP="00C63E4A">
      <w:pPr>
        <w:jc w:val="center"/>
        <w:rPr>
          <w:szCs w:val="24"/>
          <w:lang w:eastAsia="lt-LT"/>
        </w:rPr>
      </w:pPr>
    </w:p>
    <w:p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Pr="00E50B5C">
        <w:rPr>
          <w:szCs w:val="24"/>
          <w:lang w:eastAsia="lt-LT"/>
        </w:rPr>
        <w:t xml:space="preserve">. </w:t>
      </w:r>
      <w:r w:rsidR="00E50B5C" w:rsidRPr="00E50B5C">
        <w:rPr>
          <w:szCs w:val="24"/>
          <w:lang w:eastAsia="lt-LT"/>
        </w:rPr>
        <w:t>P</w:t>
      </w:r>
      <w:r w:rsidR="00E42CC9" w:rsidRPr="00E50B5C">
        <w:rPr>
          <w:szCs w:val="24"/>
          <w:lang w:eastAsia="lt-LT"/>
        </w:rPr>
        <w:t>agrindinio</w:t>
      </w:r>
      <w:r w:rsidR="00E50B5C" w:rsidRPr="00E50B5C">
        <w:rPr>
          <w:szCs w:val="24"/>
          <w:lang w:eastAsia="lt-LT"/>
        </w:rPr>
        <w:t xml:space="preserve"> ugdymo antros dalies ir vidurinio ugdymo programų </w:t>
      </w:r>
      <w:r w:rsidR="00506200">
        <w:rPr>
          <w:szCs w:val="24"/>
          <w:lang w:eastAsia="lt-LT"/>
        </w:rPr>
        <w:t>teatro meno</w:t>
      </w:r>
      <w:r w:rsidR="00E50B5C" w:rsidRPr="00E50B5C">
        <w:rPr>
          <w:szCs w:val="24"/>
          <w:lang w:eastAsia="lt-LT"/>
        </w:rPr>
        <w:t xml:space="preserve"> </w:t>
      </w:r>
      <w:r w:rsidR="00EA54E8">
        <w:rPr>
          <w:szCs w:val="24"/>
          <w:lang w:eastAsia="lt-LT"/>
        </w:rPr>
        <w:t xml:space="preserve">vyresnysis </w:t>
      </w:r>
      <w:r w:rsidR="00E50B5C" w:rsidRPr="00E50B5C">
        <w:rPr>
          <w:szCs w:val="24"/>
          <w:lang w:eastAsia="lt-LT"/>
        </w:rPr>
        <w:t>mokytojas</w:t>
      </w:r>
      <w:r w:rsidR="00CC395F">
        <w:rPr>
          <w:szCs w:val="24"/>
          <w:lang w:eastAsia="lt-LT"/>
        </w:rPr>
        <w:t xml:space="preserve">. </w:t>
      </w:r>
    </w:p>
    <w:p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82107D">
        <w:rPr>
          <w:szCs w:val="24"/>
          <w:lang w:eastAsia="lt-LT"/>
        </w:rPr>
        <w:t>teatro meno</w:t>
      </w:r>
      <w:r w:rsidR="00E50B5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mokytojo ir pedagogo kvalifikaciją;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r w:rsidRPr="000B4CDD">
        <w:rPr>
          <w:szCs w:val="24"/>
          <w:lang w:eastAsia="lt-LT"/>
        </w:rPr>
        <w:t xml:space="preserve">gebėti dirbti Word, Excel, Power </w:t>
      </w:r>
      <w:proofErr w:type="spellStart"/>
      <w:r w:rsidRPr="000B4CDD">
        <w:rPr>
          <w:szCs w:val="24"/>
          <w:lang w:eastAsia="lt-LT"/>
        </w:rPr>
        <w:t>Point</w:t>
      </w:r>
      <w:proofErr w:type="spellEnd"/>
      <w:r w:rsidRPr="000B4CDD">
        <w:rPr>
          <w:szCs w:val="24"/>
          <w:lang w:eastAsia="lt-LT"/>
        </w:rPr>
        <w:t xml:space="preserve"> programomis, naudotis internetinėmis programomis bei elektroniniu paštu</w:t>
      </w:r>
      <w:r>
        <w:rPr>
          <w:szCs w:val="24"/>
          <w:lang w:eastAsia="lt-LT"/>
        </w:rPr>
        <w:t xml:space="preserve"> arba būti išklaus</w:t>
      </w:r>
      <w:r w:rsidR="008E4C6E">
        <w:rPr>
          <w:szCs w:val="24"/>
          <w:lang w:eastAsia="lt-LT"/>
        </w:rPr>
        <w:t>ęs</w:t>
      </w:r>
      <w:r>
        <w:rPr>
          <w:szCs w:val="24"/>
          <w:lang w:eastAsia="lt-LT"/>
        </w:rPr>
        <w:t xml:space="preserve"> kompiuterinio raštingumo kursus (programas), atitinkančius Lietuvos </w:t>
      </w:r>
      <w:r w:rsidRPr="00DB37C5">
        <w:rPr>
          <w:szCs w:val="24"/>
          <w:lang w:eastAsia="lt-LT"/>
        </w:rPr>
        <w:t>Respublikos švietimo ir mokslo ministro patvirtintus reikalavimus mokytojų kompiuterinio raštingumo programoms</w:t>
      </w:r>
      <w:r w:rsidR="008E4C6E">
        <w:rPr>
          <w:szCs w:val="24"/>
          <w:lang w:eastAsia="lt-LT"/>
        </w:rPr>
        <w:t>;</w:t>
      </w:r>
    </w:p>
    <w:p w:rsidR="002A4777" w:rsidRDefault="009A37F2" w:rsidP="002A4777">
      <w:pPr>
        <w:jc w:val="both"/>
        <w:rPr>
          <w:color w:val="000000"/>
        </w:rPr>
      </w:pPr>
      <w:r>
        <w:rPr>
          <w:szCs w:val="24"/>
          <w:lang w:eastAsia="lt-LT"/>
        </w:rPr>
        <w:t>4.6.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:rsidR="002A4777" w:rsidRPr="004116BA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r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>
        <w:rPr>
          <w:szCs w:val="24"/>
          <w:lang w:eastAsia="lt-LT"/>
        </w:rPr>
        <w:t xml:space="preserve">  </w:t>
      </w:r>
    </w:p>
    <w:p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>
        <w:rPr>
          <w:szCs w:val="24"/>
          <w:lang w:eastAsia="lt-LT"/>
        </w:rPr>
        <w:t>8.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04B44">
        <w:rPr>
          <w:szCs w:val="24"/>
          <w:lang w:eastAsia="lt-LT"/>
        </w:rPr>
        <w:t>9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:rsidR="00004B44" w:rsidRDefault="00004B44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4.10. gebėti organizuoti ir analizuoti ugdymo, </w:t>
      </w:r>
      <w:proofErr w:type="spellStart"/>
      <w:r>
        <w:rPr>
          <w:szCs w:val="24"/>
          <w:lang w:eastAsia="lt-LT"/>
        </w:rPr>
        <w:t>mokymo(si</w:t>
      </w:r>
      <w:proofErr w:type="spellEnd"/>
      <w:r>
        <w:rPr>
          <w:szCs w:val="24"/>
          <w:lang w:eastAsia="lt-LT"/>
        </w:rPr>
        <w:t xml:space="preserve">) procesą, tirti pedagogines situacijas, tirti ir kurti savo veiksmingas </w:t>
      </w:r>
      <w:proofErr w:type="spellStart"/>
      <w:r>
        <w:rPr>
          <w:szCs w:val="24"/>
          <w:lang w:eastAsia="lt-LT"/>
        </w:rPr>
        <w:t>mokymo(si</w:t>
      </w:r>
      <w:proofErr w:type="spellEnd"/>
      <w:r>
        <w:rPr>
          <w:szCs w:val="24"/>
          <w:lang w:eastAsia="lt-LT"/>
        </w:rPr>
        <w:t>) strategijas, rengti ugdymo projektus, skleisti g</w:t>
      </w:r>
      <w:r w:rsidR="00CC395F">
        <w:rPr>
          <w:szCs w:val="24"/>
          <w:lang w:eastAsia="lt-LT"/>
        </w:rPr>
        <w:t xml:space="preserve">erąją pedagoginio darbo patirtį ne tik </w:t>
      </w:r>
      <w:r w:rsidR="00EA54E8">
        <w:rPr>
          <w:szCs w:val="24"/>
          <w:lang w:eastAsia="lt-LT"/>
        </w:rPr>
        <w:t>Gimnazijoje</w:t>
      </w:r>
      <w:r w:rsidR="00CC395F">
        <w:rPr>
          <w:szCs w:val="24"/>
          <w:lang w:eastAsia="lt-LT"/>
        </w:rPr>
        <w:t xml:space="preserve">, bet ir </w:t>
      </w:r>
      <w:r w:rsidR="00EA54E8">
        <w:rPr>
          <w:szCs w:val="24"/>
          <w:lang w:eastAsia="lt-LT"/>
        </w:rPr>
        <w:t>rajone</w:t>
      </w:r>
      <w:r w:rsidR="00CC395F">
        <w:rPr>
          <w:szCs w:val="24"/>
          <w:lang w:eastAsia="lt-LT"/>
        </w:rPr>
        <w:t>;</w:t>
      </w:r>
    </w:p>
    <w:p w:rsidR="000F3A78" w:rsidRPr="009F365E" w:rsidRDefault="00004B44" w:rsidP="000F3A78">
      <w:pPr>
        <w:jc w:val="both"/>
        <w:rPr>
          <w:szCs w:val="24"/>
        </w:rPr>
      </w:pPr>
      <w:r>
        <w:rPr>
          <w:szCs w:val="24"/>
          <w:lang w:eastAsia="lt-LT"/>
        </w:rPr>
        <w:t xml:space="preserve">4.11.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</w:t>
      </w:r>
      <w:proofErr w:type="spellStart"/>
      <w:r w:rsidR="000F3A78">
        <w:rPr>
          <w:szCs w:val="24"/>
        </w:rPr>
        <w:t>emociškai</w:t>
      </w:r>
      <w:proofErr w:type="spellEnd"/>
      <w:r w:rsidR="000F3A78">
        <w:rPr>
          <w:szCs w:val="24"/>
        </w:rPr>
        <w:t xml:space="preserve">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0F3A78" w:rsidRPr="009F365E">
        <w:rPr>
          <w:szCs w:val="24"/>
        </w:rPr>
        <w:t>imnazijos nustatytą tvarką;</w:t>
      </w:r>
    </w:p>
    <w:p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36258A">
        <w:rPr>
          <w:szCs w:val="24"/>
          <w:lang w:eastAsia="lt-LT"/>
        </w:rPr>
        <w:t>2</w:t>
      </w:r>
      <w:r w:rsidRPr="005B3D39">
        <w:rPr>
          <w:szCs w:val="24"/>
          <w:lang w:eastAsia="lt-LT"/>
        </w:rPr>
        <w:t xml:space="preserve">. privalumas </w:t>
      </w:r>
      <w:r w:rsidR="00B76AA7" w:rsidRPr="005B3D39">
        <w:rPr>
          <w:szCs w:val="24"/>
          <w:lang w:eastAsia="lt-LT"/>
        </w:rPr>
        <w:t xml:space="preserve"> </w:t>
      </w:r>
      <w:r w:rsidRPr="00454DE8">
        <w:rPr>
          <w:szCs w:val="24"/>
          <w:lang w:eastAsia="lt-LT"/>
        </w:rPr>
        <w:t>–</w:t>
      </w:r>
      <w:r>
        <w:rPr>
          <w:szCs w:val="24"/>
          <w:lang w:eastAsia="lt-LT"/>
        </w:rPr>
        <w:t xml:space="preserve"> ne žemesniu kaip B1 kalbos mokėjimo lygiu (pagal Bendruosiuose Europos kalbų metmenyse nustatytą ir apibūdintą šešių kalbos mokėjimo lygių sistemą) mokėti bent vieną užsienio kalbą iš trijų Europos Sąjungos darbo kalbų: anglų, prancūzų ar vokiečių.</w:t>
      </w:r>
    </w:p>
    <w:p w:rsidR="00C63E4A" w:rsidRPr="0017467E" w:rsidRDefault="00C63E4A" w:rsidP="00FF3997">
      <w:pPr>
        <w:jc w:val="both"/>
        <w:rPr>
          <w:szCs w:val="24"/>
          <w:lang w:eastAsia="lt-LT"/>
        </w:rPr>
      </w:pPr>
    </w:p>
    <w:p w:rsidR="00D17CC0" w:rsidRDefault="00D17CC0" w:rsidP="0065770A">
      <w:pPr>
        <w:jc w:val="center"/>
        <w:rPr>
          <w:b/>
          <w:szCs w:val="24"/>
          <w:lang w:eastAsia="lt-LT"/>
        </w:rPr>
      </w:pPr>
    </w:p>
    <w:p w:rsidR="00EA54E8" w:rsidRDefault="00EA54E8" w:rsidP="0065770A">
      <w:pPr>
        <w:jc w:val="center"/>
        <w:rPr>
          <w:b/>
          <w:szCs w:val="24"/>
          <w:lang w:eastAsia="lt-LT"/>
        </w:rPr>
      </w:pPr>
    </w:p>
    <w:p w:rsidR="00D17CC0" w:rsidRDefault="00D17CC0" w:rsidP="0065770A">
      <w:pPr>
        <w:jc w:val="center"/>
        <w:rPr>
          <w:b/>
          <w:szCs w:val="24"/>
          <w:lang w:eastAsia="lt-LT"/>
        </w:rPr>
      </w:pPr>
    </w:p>
    <w:p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III SKYRIUS</w:t>
      </w:r>
    </w:p>
    <w:p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:rsidR="00C63E4A" w:rsidRPr="0017467E" w:rsidRDefault="00C63E4A" w:rsidP="00FF3997">
      <w:pPr>
        <w:jc w:val="both"/>
        <w:rPr>
          <w:szCs w:val="24"/>
          <w:lang w:eastAsia="lt-LT"/>
        </w:rPr>
      </w:pPr>
    </w:p>
    <w:p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</w:t>
      </w:r>
      <w:proofErr w:type="spellStart"/>
      <w:r w:rsidR="00987C09" w:rsidRPr="00E50B5C">
        <w:rPr>
          <w:szCs w:val="24"/>
        </w:rPr>
        <w:t>profesiškai</w:t>
      </w:r>
      <w:proofErr w:type="spellEnd"/>
      <w:r w:rsidR="00987C09" w:rsidRPr="00E50B5C">
        <w:rPr>
          <w:szCs w:val="24"/>
        </w:rPr>
        <w:t xml:space="preserve"> tobulėja</w:t>
      </w:r>
      <w:r w:rsidR="00454DE8" w:rsidRPr="00E50B5C">
        <w:rPr>
          <w:szCs w:val="24"/>
        </w:rPr>
        <w:t>;</w:t>
      </w:r>
    </w:p>
    <w:p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D17CC0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:rsidR="0047544B" w:rsidRDefault="0047544B" w:rsidP="0047544B">
      <w:pPr>
        <w:jc w:val="center"/>
        <w:rPr>
          <w:b/>
          <w:szCs w:val="24"/>
          <w:lang w:eastAsia="lt-LT"/>
        </w:rPr>
      </w:pPr>
    </w:p>
    <w:p w:rsidR="0047544B" w:rsidRPr="0017467E" w:rsidRDefault="0047544B" w:rsidP="0047544B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V </w:t>
      </w:r>
      <w:r w:rsidRPr="0017467E">
        <w:rPr>
          <w:b/>
          <w:szCs w:val="24"/>
          <w:lang w:eastAsia="lt-LT"/>
        </w:rPr>
        <w:t>SKYRIUS</w:t>
      </w:r>
    </w:p>
    <w:p w:rsidR="0047544B" w:rsidRPr="0017467E" w:rsidRDefault="0047544B" w:rsidP="0047544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:rsidR="00C63E4A" w:rsidRDefault="00C63E4A" w:rsidP="00C63E4A">
      <w:pPr>
        <w:rPr>
          <w:szCs w:val="24"/>
        </w:rPr>
      </w:pPr>
    </w:p>
    <w:p w:rsidR="0047544B" w:rsidRPr="00E50B5C" w:rsidRDefault="0047544B" w:rsidP="0047544B">
      <w:pPr>
        <w:jc w:val="both"/>
        <w:rPr>
          <w:szCs w:val="24"/>
        </w:rPr>
      </w:pPr>
      <w:r>
        <w:rPr>
          <w:szCs w:val="24"/>
        </w:rPr>
        <w:t xml:space="preserve">6. Pasikeitus kontaktinių valandų skaičiui, atitinkama apimtimi pasikeičia nekontaktinių valandų skaičius </w:t>
      </w:r>
      <w:r w:rsidR="00533447">
        <w:rPr>
          <w:szCs w:val="24"/>
        </w:rPr>
        <w:t xml:space="preserve">funkcijoms, susijusioms su kontaktinėmis valandomis, ir </w:t>
      </w:r>
      <w:r>
        <w:rPr>
          <w:szCs w:val="24"/>
        </w:rPr>
        <w:t xml:space="preserve">numatytoms </w:t>
      </w:r>
      <w:r w:rsidRPr="00E50B5C">
        <w:rPr>
          <w:szCs w:val="24"/>
        </w:rPr>
        <w:t xml:space="preserve">veikloms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imnazijos</w:t>
      </w:r>
      <w:r w:rsidR="00533447">
        <w:rPr>
          <w:szCs w:val="24"/>
        </w:rPr>
        <w:t xml:space="preserve"> bendruomenei (žiūrėti priedą prie pareigybės aprašo).</w:t>
      </w:r>
    </w:p>
    <w:p w:rsidR="0047544B" w:rsidRPr="0047544B" w:rsidRDefault="0047544B" w:rsidP="0047544B">
      <w:pPr>
        <w:jc w:val="both"/>
        <w:rPr>
          <w:szCs w:val="24"/>
        </w:rPr>
      </w:pPr>
      <w:r w:rsidRPr="00E50B5C">
        <w:rPr>
          <w:szCs w:val="24"/>
        </w:rPr>
        <w:t xml:space="preserve">7. </w:t>
      </w:r>
      <w:r w:rsidRPr="00E50B5C">
        <w:rPr>
          <w:color w:val="222222"/>
          <w:szCs w:val="24"/>
          <w:shd w:val="clear" w:color="auto" w:fill="FFFFFF"/>
        </w:rPr>
        <w:t xml:space="preserve">Konkrečios mokytojo pareigybės funkcijos,  numatomos mokslo metams, suderinamos su  mokytoju ir tvirtinamos atskiru </w:t>
      </w:r>
      <w:r w:rsidR="00E50B5C" w:rsidRPr="00E50B5C">
        <w:rPr>
          <w:color w:val="222222"/>
          <w:szCs w:val="24"/>
          <w:shd w:val="clear" w:color="auto" w:fill="FFFFFF"/>
        </w:rPr>
        <w:t>G</w:t>
      </w:r>
      <w:r w:rsidRPr="00E50B5C">
        <w:rPr>
          <w:color w:val="222222"/>
          <w:szCs w:val="24"/>
          <w:shd w:val="clear" w:color="auto" w:fill="FFFFFF"/>
        </w:rPr>
        <w:t>imnazijos direktoriaus įsakymu</w:t>
      </w:r>
      <w:r w:rsidR="005B3D39" w:rsidRPr="00E50B5C">
        <w:rPr>
          <w:color w:val="222222"/>
          <w:szCs w:val="24"/>
          <w:shd w:val="clear" w:color="auto" w:fill="FFFFFF"/>
        </w:rPr>
        <w:t>.</w:t>
      </w:r>
    </w:p>
    <w:p w:rsidR="008E4C6E" w:rsidRDefault="00E41C65" w:rsidP="00E41C65">
      <w:pPr>
        <w:jc w:val="center"/>
        <w:rPr>
          <w:szCs w:val="24"/>
        </w:rPr>
      </w:pPr>
      <w:r>
        <w:t>________________</w:t>
      </w:r>
    </w:p>
    <w:p w:rsidR="008E4C6E" w:rsidRDefault="008E4C6E" w:rsidP="008E4C6E">
      <w:pPr>
        <w:rPr>
          <w:szCs w:val="24"/>
        </w:rPr>
      </w:pPr>
    </w:p>
    <w:p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SUSIPAŽINAU </w:t>
      </w:r>
    </w:p>
    <w:p w:rsidR="008E4C6E" w:rsidRDefault="008E4C6E" w:rsidP="008E4C6E">
      <w:pPr>
        <w:rPr>
          <w:szCs w:val="24"/>
        </w:rPr>
      </w:pPr>
    </w:p>
    <w:p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Data ___________ </w:t>
      </w:r>
    </w:p>
    <w:p w:rsidR="008E4C6E" w:rsidRDefault="008E4C6E" w:rsidP="008E4C6E">
      <w:pPr>
        <w:rPr>
          <w:szCs w:val="24"/>
        </w:rPr>
      </w:pPr>
    </w:p>
    <w:p w:rsidR="008E4C6E" w:rsidRDefault="008E4C6E" w:rsidP="008E4C6E">
      <w:pPr>
        <w:rPr>
          <w:szCs w:val="24"/>
        </w:rPr>
      </w:pPr>
    </w:p>
    <w:p w:rsidR="008E4C6E" w:rsidRPr="0022106E" w:rsidRDefault="008E4C6E" w:rsidP="008E4C6E">
      <w:pPr>
        <w:rPr>
          <w:szCs w:val="24"/>
        </w:rPr>
      </w:pPr>
      <w:r>
        <w:rPr>
          <w:szCs w:val="24"/>
        </w:rPr>
        <w:t xml:space="preserve">____________                  </w:t>
      </w:r>
      <w:r w:rsidRPr="0022106E">
        <w:rPr>
          <w:szCs w:val="24"/>
        </w:rPr>
        <w:t xml:space="preserve">________________ </w:t>
      </w:r>
    </w:p>
    <w:p w:rsidR="008E4C6E" w:rsidRPr="007E05B1" w:rsidRDefault="006B1671" w:rsidP="008E4C6E">
      <w:pPr>
        <w:rPr>
          <w:szCs w:val="24"/>
        </w:rPr>
      </w:pPr>
      <w:r>
        <w:rPr>
          <w:szCs w:val="24"/>
        </w:rPr>
        <w:t xml:space="preserve">     </w:t>
      </w:r>
      <w:r w:rsidR="008E4C6E">
        <w:rPr>
          <w:szCs w:val="24"/>
        </w:rPr>
        <w:t>(parašas)</w:t>
      </w:r>
      <w:r w:rsidR="008E4C6E">
        <w:rPr>
          <w:szCs w:val="24"/>
        </w:rPr>
        <w:tab/>
      </w:r>
      <w:r w:rsidR="008E4C6E">
        <w:rPr>
          <w:szCs w:val="24"/>
        </w:rPr>
        <w:tab/>
      </w:r>
      <w:r w:rsidR="008E4C6E" w:rsidRPr="0022106E">
        <w:rPr>
          <w:szCs w:val="24"/>
        </w:rPr>
        <w:t>(vardas, pavardė)</w:t>
      </w:r>
    </w:p>
    <w:p w:rsidR="00A70BED" w:rsidRPr="008E4C6E" w:rsidRDefault="00A70BED" w:rsidP="008E4C6E">
      <w:pPr>
        <w:tabs>
          <w:tab w:val="left" w:pos="5650"/>
        </w:tabs>
        <w:rPr>
          <w:szCs w:val="24"/>
        </w:rPr>
      </w:pPr>
    </w:p>
    <w:sectPr w:rsidR="00A70BED" w:rsidRPr="008E4C6E" w:rsidSect="00D17CC0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D2" w:rsidRDefault="00BB59D2">
      <w:r>
        <w:separator/>
      </w:r>
    </w:p>
  </w:endnote>
  <w:endnote w:type="continuationSeparator" w:id="0">
    <w:p w:rsidR="00BB59D2" w:rsidRDefault="00BB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79" w:rsidRDefault="00BB59D2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79" w:rsidRDefault="00BB59D2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79" w:rsidRDefault="00BB59D2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D2" w:rsidRDefault="00BB59D2">
      <w:r>
        <w:separator/>
      </w:r>
    </w:p>
  </w:footnote>
  <w:footnote w:type="continuationSeparator" w:id="0">
    <w:p w:rsidR="00BB59D2" w:rsidRDefault="00BB5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640A79" w:rsidRDefault="00BB59D2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79" w:rsidRDefault="00BB59D2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A"/>
    <w:rsid w:val="00004B44"/>
    <w:rsid w:val="0004732F"/>
    <w:rsid w:val="000B4CDD"/>
    <w:rsid w:val="000C0EDF"/>
    <w:rsid w:val="000E2B46"/>
    <w:rsid w:val="000F3A78"/>
    <w:rsid w:val="00101799"/>
    <w:rsid w:val="00112509"/>
    <w:rsid w:val="001526A6"/>
    <w:rsid w:val="00154E1D"/>
    <w:rsid w:val="00157B6B"/>
    <w:rsid w:val="001C400C"/>
    <w:rsid w:val="001D1F54"/>
    <w:rsid w:val="001F7CE2"/>
    <w:rsid w:val="00202EB7"/>
    <w:rsid w:val="00210419"/>
    <w:rsid w:val="00220F0D"/>
    <w:rsid w:val="00223D66"/>
    <w:rsid w:val="00250BB2"/>
    <w:rsid w:val="002655A5"/>
    <w:rsid w:val="0029555B"/>
    <w:rsid w:val="0029793B"/>
    <w:rsid w:val="002A4777"/>
    <w:rsid w:val="00325E5E"/>
    <w:rsid w:val="0034348C"/>
    <w:rsid w:val="00354399"/>
    <w:rsid w:val="00356676"/>
    <w:rsid w:val="0036258A"/>
    <w:rsid w:val="00384E14"/>
    <w:rsid w:val="003B07B2"/>
    <w:rsid w:val="004116BA"/>
    <w:rsid w:val="00425653"/>
    <w:rsid w:val="00453A57"/>
    <w:rsid w:val="00454DE8"/>
    <w:rsid w:val="004551AB"/>
    <w:rsid w:val="004568ED"/>
    <w:rsid w:val="0047544B"/>
    <w:rsid w:val="00482316"/>
    <w:rsid w:val="004D0BBE"/>
    <w:rsid w:val="004F1815"/>
    <w:rsid w:val="004F4249"/>
    <w:rsid w:val="004F5090"/>
    <w:rsid w:val="00506200"/>
    <w:rsid w:val="00533447"/>
    <w:rsid w:val="00540C10"/>
    <w:rsid w:val="0055387D"/>
    <w:rsid w:val="005661EE"/>
    <w:rsid w:val="005739E7"/>
    <w:rsid w:val="00583233"/>
    <w:rsid w:val="005B3D39"/>
    <w:rsid w:val="005F6630"/>
    <w:rsid w:val="006010F3"/>
    <w:rsid w:val="00610DC7"/>
    <w:rsid w:val="00623F20"/>
    <w:rsid w:val="0065770A"/>
    <w:rsid w:val="0069686F"/>
    <w:rsid w:val="006A56AF"/>
    <w:rsid w:val="006B1671"/>
    <w:rsid w:val="006F715B"/>
    <w:rsid w:val="00711227"/>
    <w:rsid w:val="007355C8"/>
    <w:rsid w:val="00751D1B"/>
    <w:rsid w:val="00766678"/>
    <w:rsid w:val="00775300"/>
    <w:rsid w:val="007A4032"/>
    <w:rsid w:val="007A745A"/>
    <w:rsid w:val="007B212A"/>
    <w:rsid w:val="007C010B"/>
    <w:rsid w:val="007E7CB1"/>
    <w:rsid w:val="007F33E8"/>
    <w:rsid w:val="0082107D"/>
    <w:rsid w:val="008409A6"/>
    <w:rsid w:val="00841D15"/>
    <w:rsid w:val="00877187"/>
    <w:rsid w:val="0088675E"/>
    <w:rsid w:val="0089097F"/>
    <w:rsid w:val="008B49C0"/>
    <w:rsid w:val="008C62F2"/>
    <w:rsid w:val="008D456E"/>
    <w:rsid w:val="008E4C6E"/>
    <w:rsid w:val="009028AC"/>
    <w:rsid w:val="00941C44"/>
    <w:rsid w:val="00947316"/>
    <w:rsid w:val="00950430"/>
    <w:rsid w:val="00954D07"/>
    <w:rsid w:val="00963A70"/>
    <w:rsid w:val="00967C63"/>
    <w:rsid w:val="00977875"/>
    <w:rsid w:val="00987C09"/>
    <w:rsid w:val="009A37F2"/>
    <w:rsid w:val="009A58A0"/>
    <w:rsid w:val="009A7D18"/>
    <w:rsid w:val="009F1DF0"/>
    <w:rsid w:val="009F365E"/>
    <w:rsid w:val="009F799B"/>
    <w:rsid w:val="00A14B63"/>
    <w:rsid w:val="00A25F9F"/>
    <w:rsid w:val="00A55E7B"/>
    <w:rsid w:val="00A70BED"/>
    <w:rsid w:val="00AC3AD0"/>
    <w:rsid w:val="00AE7103"/>
    <w:rsid w:val="00B0171E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B59D2"/>
    <w:rsid w:val="00BD1862"/>
    <w:rsid w:val="00BE6EE2"/>
    <w:rsid w:val="00C46399"/>
    <w:rsid w:val="00C54E19"/>
    <w:rsid w:val="00C63E4A"/>
    <w:rsid w:val="00C80DF8"/>
    <w:rsid w:val="00CC395F"/>
    <w:rsid w:val="00D0706C"/>
    <w:rsid w:val="00D07245"/>
    <w:rsid w:val="00D16969"/>
    <w:rsid w:val="00D17CC0"/>
    <w:rsid w:val="00D3082A"/>
    <w:rsid w:val="00D521A6"/>
    <w:rsid w:val="00D731DC"/>
    <w:rsid w:val="00D73B81"/>
    <w:rsid w:val="00D75F55"/>
    <w:rsid w:val="00D828E1"/>
    <w:rsid w:val="00DB37C5"/>
    <w:rsid w:val="00DD10DE"/>
    <w:rsid w:val="00DD402C"/>
    <w:rsid w:val="00DE24D9"/>
    <w:rsid w:val="00E34F90"/>
    <w:rsid w:val="00E41C65"/>
    <w:rsid w:val="00E423C0"/>
    <w:rsid w:val="00E42CC9"/>
    <w:rsid w:val="00E50B5C"/>
    <w:rsid w:val="00E567EC"/>
    <w:rsid w:val="00E75919"/>
    <w:rsid w:val="00E80847"/>
    <w:rsid w:val="00E8135C"/>
    <w:rsid w:val="00E920C5"/>
    <w:rsid w:val="00EA54E8"/>
    <w:rsid w:val="00EC1343"/>
    <w:rsid w:val="00EC36C5"/>
    <w:rsid w:val="00EF604E"/>
    <w:rsid w:val="00F00A49"/>
    <w:rsid w:val="00F02D7D"/>
    <w:rsid w:val="00F202C1"/>
    <w:rsid w:val="00F246E5"/>
    <w:rsid w:val="00F248AC"/>
    <w:rsid w:val="00F77B2F"/>
    <w:rsid w:val="00F879B2"/>
    <w:rsid w:val="00FB03BF"/>
    <w:rsid w:val="00FB5AFE"/>
    <w:rsid w:val="00FE3BA4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AF18-CEF0-40FE-975C-71EC758F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3228</Words>
  <Characters>1841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RamūnėJBG</cp:lastModifiedBy>
  <cp:revision>19</cp:revision>
  <cp:lastPrinted>2018-06-05T09:34:00Z</cp:lastPrinted>
  <dcterms:created xsi:type="dcterms:W3CDTF">2018-08-07T07:52:00Z</dcterms:created>
  <dcterms:modified xsi:type="dcterms:W3CDTF">2018-10-08T10:12:00Z</dcterms:modified>
</cp:coreProperties>
</file>